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A0" w:rsidRPr="00446A06" w:rsidRDefault="002B27F0" w:rsidP="007F3551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134F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聘用单</w:t>
      </w:r>
      <w:r w:rsidRPr="00F134F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E93295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中国科学院人事局制表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DE33EB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DE33EB">
              <w:rPr>
                <w:rFonts w:ascii="Times New Roman" w:eastAsia="仿宋" w:hAnsi="Times New Roman" w:cs="Times New Roman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DE33EB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DE33EB">
              <w:rPr>
                <w:rFonts w:ascii="Times New Roman" w:eastAsia="仿宋" w:hAnsi="Times New Roman" w:cs="Times New Roman" w:hint="eastAsia"/>
                <w:b/>
                <w:spacing w:val="-2"/>
                <w:w w:val="9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0DE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 w:rsidRPr="004160DE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DE33EB">
        <w:trPr>
          <w:trHeight w:val="554"/>
        </w:trPr>
        <w:tc>
          <w:tcPr>
            <w:tcW w:w="1419" w:type="dxa"/>
            <w:vAlign w:val="center"/>
          </w:tcPr>
          <w:p w:rsidR="00F14A14" w:rsidRDefault="00F14A14" w:rsidP="006B6E1F">
            <w:pPr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研究基础</w:t>
            </w:r>
          </w:p>
          <w:p w:rsidR="00F14A14" w:rsidRPr="00446A06" w:rsidRDefault="00F14A14" w:rsidP="00F134F9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填写目前已从事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或具备的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1B274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14A14" w:rsidRPr="00F14A14" w:rsidTr="00F134F9">
        <w:trPr>
          <w:trHeight w:val="70"/>
        </w:trPr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12F6" w:rsidRDefault="004612F6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E33EB" w:rsidRPr="00F14A14" w:rsidRDefault="00DE33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4271EB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主要目标</w:t>
            </w:r>
          </w:p>
          <w:p w:rsidR="00F14A14" w:rsidRPr="00446A06" w:rsidRDefault="00F14A14" w:rsidP="00CA49A6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开展研究工作拟解决</w:t>
            </w:r>
            <w:r w:rsidR="004271EB">
              <w:rPr>
                <w:rFonts w:ascii="Times New Roman" w:eastAsia="楷体" w:hAnsi="Times New Roman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4527"/>
        </w:trPr>
        <w:tc>
          <w:tcPr>
            <w:tcW w:w="9357" w:type="dxa"/>
            <w:gridSpan w:val="2"/>
            <w:vAlign w:val="center"/>
          </w:tcPr>
          <w:p w:rsidR="004271EB" w:rsidRDefault="004271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CA49A6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4271EB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E33EB" w:rsidRPr="00F14A14" w:rsidRDefault="00DE33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716271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4C7EA1" w:rsidRPr="00FE3060" w:rsidRDefault="004C7EA1" w:rsidP="00F134F9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AC09A1" w:rsidRPr="00CE4DF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FE306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78" w:rsidRDefault="00CB6478" w:rsidP="00AF75F2">
      <w:r>
        <w:separator/>
      </w:r>
    </w:p>
  </w:endnote>
  <w:endnote w:type="continuationSeparator" w:id="0">
    <w:p w:rsidR="00CB6478" w:rsidRDefault="00CB6478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7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DE33EB" w:rsidRPr="00DE33EB">
          <w:rPr>
            <w:rFonts w:ascii="Times New Roman" w:hAnsi="Times New Roman" w:cs="Times New Roman"/>
            <w:noProof/>
            <w:lang w:val="zh-CN"/>
          </w:rPr>
          <w:t>7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78" w:rsidRDefault="00CB6478" w:rsidP="00AF75F2">
      <w:r>
        <w:separator/>
      </w:r>
    </w:p>
  </w:footnote>
  <w:footnote w:type="continuationSeparator" w:id="0">
    <w:p w:rsidR="00CB6478" w:rsidRDefault="00CB6478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中国科学院特别研究助理资助项目申</w:t>
    </w:r>
    <w:r w:rsidRPr="00AF75F2"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B6478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33EB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C844E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75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75F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58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582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F2A3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F2A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A3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F2A3E"/>
    <w:rPr>
      <w:b/>
      <w:bCs/>
    </w:rPr>
  </w:style>
  <w:style w:type="paragraph" w:styleId="af0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308B-7F02-45AE-BDD9-78E2CB34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</Words>
  <Characters>1424</Characters>
  <Application>Microsoft Office Word</Application>
  <DocSecurity>0</DocSecurity>
  <Lines>11</Lines>
  <Paragraphs>3</Paragraphs>
  <ScaleCrop>false</ScaleCrop>
  <Company>CAS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高振蕊</cp:lastModifiedBy>
  <cp:revision>4</cp:revision>
  <cp:lastPrinted>2019-04-15T06:55:00Z</cp:lastPrinted>
  <dcterms:created xsi:type="dcterms:W3CDTF">2019-04-15T09:20:00Z</dcterms:created>
  <dcterms:modified xsi:type="dcterms:W3CDTF">2023-09-22T07:28:00Z</dcterms:modified>
</cp:coreProperties>
</file>