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D7" w:rsidRDefault="005243D7" w:rsidP="005243D7">
      <w:pPr>
        <w:pStyle w:val="a7"/>
        <w:adjustRightInd w:val="0"/>
        <w:snapToGrid w:val="0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601DA3">
        <w:rPr>
          <w:rFonts w:ascii="方正小标宋简体" w:eastAsia="方正小标宋简体" w:hAnsi="Arial" w:cs="Arial" w:hint="eastAsia"/>
          <w:sz w:val="44"/>
          <w:szCs w:val="44"/>
        </w:rPr>
        <w:t>科技计划项目</w:t>
      </w:r>
      <w:r>
        <w:rPr>
          <w:rFonts w:ascii="方正小标宋简体" w:eastAsia="方正小标宋简体" w:hAnsi="Arial" w:cs="Arial" w:hint="eastAsia"/>
          <w:sz w:val="44"/>
          <w:szCs w:val="44"/>
        </w:rPr>
        <w:t>结题</w:t>
      </w:r>
      <w:r w:rsidRPr="00601DA3">
        <w:rPr>
          <w:rFonts w:ascii="方正小标宋简体" w:eastAsia="方正小标宋简体" w:hAnsi="Arial" w:cs="Arial" w:hint="eastAsia"/>
          <w:sz w:val="44"/>
          <w:szCs w:val="44"/>
        </w:rPr>
        <w:t>验收</w:t>
      </w:r>
    </w:p>
    <w:p w:rsidR="00E22057" w:rsidRPr="005243D7" w:rsidRDefault="00E22057" w:rsidP="005243D7">
      <w:pPr>
        <w:pStyle w:val="a7"/>
        <w:adjustRightInd w:val="0"/>
        <w:snapToGrid w:val="0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5243D7">
        <w:rPr>
          <w:rFonts w:ascii="方正小标宋简体" w:eastAsia="方正小标宋简体" w:hAnsi="Arial" w:cs="Arial" w:hint="eastAsia"/>
          <w:sz w:val="44"/>
          <w:szCs w:val="44"/>
        </w:rPr>
        <w:t>技术</w:t>
      </w:r>
      <w:r w:rsidRPr="005243D7">
        <w:rPr>
          <w:rFonts w:ascii="方正小标宋简体" w:eastAsia="方正小标宋简体" w:hAnsi="Arial" w:cs="Arial"/>
          <w:sz w:val="44"/>
          <w:szCs w:val="44"/>
        </w:rPr>
        <w:t>报告</w:t>
      </w:r>
    </w:p>
    <w:p w:rsidR="00E22057" w:rsidRPr="00E22057" w:rsidRDefault="00E22057" w:rsidP="00E22057">
      <w:pPr>
        <w:spacing w:line="600" w:lineRule="exact"/>
        <w:jc w:val="center"/>
        <w:rPr>
          <w:b/>
          <w:sz w:val="44"/>
          <w:szCs w:val="44"/>
        </w:rPr>
      </w:pPr>
      <w:r w:rsidRPr="00FD2E9D">
        <w:rPr>
          <w:rFonts w:ascii="楷体" w:eastAsia="楷体" w:hAnsi="楷体" w:hint="eastAsia"/>
          <w:color w:val="000000"/>
          <w:sz w:val="32"/>
          <w:szCs w:val="44"/>
        </w:rPr>
        <w:t>（编写提纲）</w:t>
      </w:r>
    </w:p>
    <w:p w:rsidR="00E22057" w:rsidRPr="00E22057" w:rsidRDefault="00E22057" w:rsidP="00E22057"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 w:rsidR="00E22057" w:rsidRPr="00517AC6" w:rsidRDefault="002F05E6" w:rsidP="00E22057">
      <w:pPr>
        <w:spacing w:line="600" w:lineRule="exact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1.</w:t>
      </w:r>
      <w:r w:rsidRPr="00517AC6">
        <w:rPr>
          <w:rFonts w:eastAsia="仿宋"/>
          <w:sz w:val="32"/>
          <w:szCs w:val="32"/>
        </w:rPr>
        <w:t>任务来源</w:t>
      </w:r>
    </w:p>
    <w:p w:rsidR="00E22057" w:rsidRPr="00517AC6" w:rsidRDefault="002F05E6" w:rsidP="00E22057">
      <w:pPr>
        <w:spacing w:line="600" w:lineRule="exact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2.</w:t>
      </w:r>
      <w:r w:rsidRPr="00517AC6">
        <w:rPr>
          <w:rFonts w:eastAsia="仿宋"/>
          <w:sz w:val="32"/>
          <w:szCs w:val="32"/>
        </w:rPr>
        <w:t>研制背景、应用领域、作用意义</w:t>
      </w:r>
    </w:p>
    <w:p w:rsidR="00E22057" w:rsidRPr="00517AC6" w:rsidRDefault="002F05E6" w:rsidP="00E22057">
      <w:pPr>
        <w:spacing w:line="600" w:lineRule="exact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3.</w:t>
      </w:r>
      <w:hyperlink r:id="rId6" w:tgtFrame="_blank" w:history="1">
        <w:r w:rsidRPr="00517AC6">
          <w:rPr>
            <w:rFonts w:eastAsia="仿宋"/>
            <w:sz w:val="32"/>
            <w:szCs w:val="32"/>
          </w:rPr>
          <w:t>技术方案</w:t>
        </w:r>
      </w:hyperlink>
      <w:r w:rsidRPr="00517AC6">
        <w:rPr>
          <w:rFonts w:eastAsia="仿宋"/>
          <w:sz w:val="32"/>
          <w:szCs w:val="32"/>
        </w:rPr>
        <w:t>、技术原理、技术特征、总体性能指标</w:t>
      </w:r>
    </w:p>
    <w:p w:rsidR="00E22057" w:rsidRPr="00517AC6" w:rsidRDefault="002F05E6" w:rsidP="00E22057">
      <w:pPr>
        <w:spacing w:line="600" w:lineRule="exact"/>
        <w:ind w:leftChars="200" w:left="420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3.1</w:t>
      </w:r>
      <w:r w:rsidRPr="00517AC6">
        <w:rPr>
          <w:rFonts w:eastAsia="仿宋"/>
          <w:sz w:val="32"/>
          <w:szCs w:val="32"/>
        </w:rPr>
        <w:t>技术方案</w:t>
      </w:r>
    </w:p>
    <w:p w:rsidR="00E22057" w:rsidRPr="00517AC6" w:rsidRDefault="002F05E6" w:rsidP="00E22057">
      <w:pPr>
        <w:spacing w:line="600" w:lineRule="exact"/>
        <w:ind w:leftChars="200" w:left="420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3.2</w:t>
      </w:r>
      <w:r w:rsidRPr="00517AC6">
        <w:rPr>
          <w:rFonts w:eastAsia="仿宋"/>
          <w:sz w:val="32"/>
          <w:szCs w:val="32"/>
        </w:rPr>
        <w:t>技术原理</w:t>
      </w:r>
    </w:p>
    <w:p w:rsidR="00E22057" w:rsidRPr="00517AC6" w:rsidRDefault="002F05E6" w:rsidP="00E22057">
      <w:pPr>
        <w:spacing w:line="600" w:lineRule="exact"/>
        <w:ind w:leftChars="200" w:left="420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3.3</w:t>
      </w:r>
      <w:r w:rsidRPr="00517AC6">
        <w:rPr>
          <w:rFonts w:eastAsia="仿宋"/>
          <w:sz w:val="32"/>
          <w:szCs w:val="32"/>
        </w:rPr>
        <w:t>技术特征</w:t>
      </w:r>
    </w:p>
    <w:p w:rsidR="00E22057" w:rsidRPr="00517AC6" w:rsidRDefault="002F05E6" w:rsidP="00E22057">
      <w:pPr>
        <w:spacing w:line="600" w:lineRule="exact"/>
        <w:ind w:leftChars="200" w:left="420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3.4</w:t>
      </w:r>
      <w:r w:rsidRPr="00517AC6">
        <w:rPr>
          <w:rFonts w:eastAsia="仿宋"/>
          <w:sz w:val="32"/>
          <w:szCs w:val="32"/>
        </w:rPr>
        <w:t>总体性能指标</w:t>
      </w:r>
    </w:p>
    <w:p w:rsidR="00E22057" w:rsidRPr="00517AC6" w:rsidRDefault="002F05E6" w:rsidP="00E22057">
      <w:pPr>
        <w:spacing w:line="600" w:lineRule="exact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4.</w:t>
      </w:r>
      <w:r w:rsidRPr="00517AC6">
        <w:rPr>
          <w:rFonts w:eastAsia="仿宋"/>
          <w:sz w:val="32"/>
          <w:szCs w:val="32"/>
        </w:rPr>
        <w:t>研究试验内容（重点</w:t>
      </w:r>
      <w:r w:rsidR="00E22057" w:rsidRPr="00517AC6">
        <w:rPr>
          <w:rFonts w:eastAsia="仿宋"/>
          <w:sz w:val="32"/>
          <w:szCs w:val="32"/>
        </w:rPr>
        <w:t>表述</w:t>
      </w:r>
      <w:r w:rsidRPr="00517AC6">
        <w:rPr>
          <w:rFonts w:eastAsia="仿宋"/>
          <w:sz w:val="32"/>
          <w:szCs w:val="32"/>
        </w:rPr>
        <w:t>）</w:t>
      </w:r>
    </w:p>
    <w:p w:rsidR="00E22057" w:rsidRPr="00517AC6" w:rsidRDefault="002F05E6" w:rsidP="00E22057">
      <w:pPr>
        <w:spacing w:line="600" w:lineRule="exact"/>
        <w:rPr>
          <w:rFonts w:eastAsia="仿宋"/>
          <w:sz w:val="32"/>
          <w:szCs w:val="32"/>
        </w:rPr>
      </w:pPr>
      <w:r w:rsidRPr="00517AC6">
        <w:rPr>
          <w:rFonts w:eastAsia="仿宋"/>
          <w:sz w:val="32"/>
          <w:szCs w:val="32"/>
        </w:rPr>
        <w:t>5.</w:t>
      </w:r>
      <w:r w:rsidRPr="00517AC6">
        <w:rPr>
          <w:rFonts w:eastAsia="仿宋"/>
          <w:sz w:val="32"/>
          <w:szCs w:val="32"/>
        </w:rPr>
        <w:t>项目的先进性和创造性</w:t>
      </w:r>
    </w:p>
    <w:p w:rsidR="005F2244" w:rsidRPr="002F05E6" w:rsidRDefault="002F05E6" w:rsidP="00E22057">
      <w:pPr>
        <w:spacing w:line="600" w:lineRule="exact"/>
      </w:pPr>
      <w:r w:rsidRPr="00517AC6">
        <w:rPr>
          <w:rFonts w:eastAsia="仿宋"/>
          <w:sz w:val="32"/>
          <w:szCs w:val="32"/>
        </w:rPr>
        <w:t>6.</w:t>
      </w:r>
      <w:hyperlink r:id="rId7" w:tgtFrame="_blank" w:history="1">
        <w:r w:rsidRPr="00517AC6">
          <w:rPr>
            <w:rFonts w:eastAsia="仿宋"/>
            <w:sz w:val="32"/>
            <w:szCs w:val="32"/>
          </w:rPr>
          <w:t>参考文献</w:t>
        </w:r>
      </w:hyperlink>
      <w:bookmarkStart w:id="0" w:name="_GoBack"/>
      <w:bookmarkEnd w:id="0"/>
    </w:p>
    <w:sectPr w:rsidR="005F2244" w:rsidRPr="002F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F0" w:rsidRDefault="00C01BF0" w:rsidP="00E22057">
      <w:r>
        <w:separator/>
      </w:r>
    </w:p>
  </w:endnote>
  <w:endnote w:type="continuationSeparator" w:id="0">
    <w:p w:rsidR="00C01BF0" w:rsidRDefault="00C01BF0" w:rsidP="00E2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F0" w:rsidRDefault="00C01BF0" w:rsidP="00E22057">
      <w:r>
        <w:separator/>
      </w:r>
    </w:p>
  </w:footnote>
  <w:footnote w:type="continuationSeparator" w:id="0">
    <w:p w:rsidR="00C01BF0" w:rsidRDefault="00C01BF0" w:rsidP="00E22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80"/>
    <w:rsid w:val="002F05E6"/>
    <w:rsid w:val="003F45E2"/>
    <w:rsid w:val="00494620"/>
    <w:rsid w:val="00517AC6"/>
    <w:rsid w:val="005243D7"/>
    <w:rsid w:val="005E5180"/>
    <w:rsid w:val="005F2244"/>
    <w:rsid w:val="008F5872"/>
    <w:rsid w:val="00C01BF0"/>
    <w:rsid w:val="00E2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29587D-F952-4CE5-9DD2-8EE1DE9F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2F05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2F05E6"/>
    <w:rPr>
      <w:rFonts w:ascii="宋体" w:hAnsi="宋体" w:cs="宋体"/>
      <w:sz w:val="24"/>
      <w:szCs w:val="24"/>
    </w:rPr>
  </w:style>
  <w:style w:type="character" w:styleId="a3">
    <w:name w:val="Hyperlink"/>
    <w:basedOn w:val="a0"/>
    <w:uiPriority w:val="99"/>
    <w:unhideWhenUsed/>
    <w:rsid w:val="002F05E6"/>
    <w:rPr>
      <w:color w:val="0000FF"/>
      <w:u w:val="single"/>
    </w:rPr>
  </w:style>
  <w:style w:type="paragraph" w:styleId="a4">
    <w:name w:val="header"/>
    <w:basedOn w:val="a"/>
    <w:link w:val="Char"/>
    <w:unhideWhenUsed/>
    <w:rsid w:val="00E22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205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22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205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22057"/>
    <w:pPr>
      <w:ind w:firstLineChars="200" w:firstLine="420"/>
    </w:pPr>
  </w:style>
  <w:style w:type="paragraph" w:styleId="a7">
    <w:name w:val="Normal (Web)"/>
    <w:basedOn w:val="a"/>
    <w:rsid w:val="005243D7"/>
    <w:pPr>
      <w:widowControl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%E5%8F%82%E8%80%83%E6%96%87%E7%8C%AE&amp;fr=qb_search_exp&amp;ie=ut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%E6%8A%80%E6%9C%AF%E6%96%B9%E6%A1%88&amp;fr=qb_search_exp&amp;ie=utf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MS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2013-09-25T09:24:00Z</dcterms:created>
  <dcterms:modified xsi:type="dcterms:W3CDTF">2022-09-19T08:46:00Z</dcterms:modified>
</cp:coreProperties>
</file>