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4DB0" w14:textId="7C5F2CD0" w:rsidR="00B00B6F" w:rsidRDefault="007439E2">
      <w:pPr>
        <w:autoSpaceDE w:val="0"/>
        <w:autoSpaceDN w:val="0"/>
        <w:spacing w:line="300" w:lineRule="auto"/>
        <w:outlineLvl w:val="1"/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</w:pPr>
      <w:r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  <w:t>附件</w:t>
      </w:r>
      <w:r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  <w:t>4</w:t>
      </w:r>
      <w:bookmarkStart w:id="0" w:name="_GoBack"/>
      <w:bookmarkEnd w:id="0"/>
      <w:r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  <w:t xml:space="preserve">  </w:t>
      </w:r>
    </w:p>
    <w:p w14:paraId="34DE7418" w14:textId="77777777" w:rsidR="00B00B6F" w:rsidRDefault="007439E2">
      <w:pPr>
        <w:autoSpaceDE w:val="0"/>
        <w:autoSpaceDN w:val="0"/>
        <w:spacing w:line="300" w:lineRule="auto"/>
        <w:jc w:val="center"/>
        <w:outlineLvl w:val="1"/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</w:pPr>
      <w:r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  <w:t>Sustainable Development International Cooperation Program</w:t>
      </w:r>
      <w:r>
        <w:rPr>
          <w:rFonts w:ascii="Bitstream Charter" w:hAnsi="Bitstream Charter" w:cs="Bitstream Charter" w:hint="eastAsia"/>
          <w:b/>
          <w:kern w:val="0"/>
          <w:sz w:val="30"/>
          <w:szCs w:val="30"/>
          <w:lang w:bidi="en-US"/>
        </w:rPr>
        <w:t xml:space="preserve"> </w:t>
      </w:r>
      <w:r>
        <w:rPr>
          <w:rFonts w:ascii="Bitstream Charter" w:hAnsi="Bitstream Charter" w:cs="Bitstream Charter"/>
          <w:b/>
          <w:kern w:val="0"/>
          <w:sz w:val="30"/>
          <w:szCs w:val="30"/>
          <w:lang w:bidi="en-US"/>
        </w:rPr>
        <w:t xml:space="preserve">Joint Research Agreement </w:t>
      </w:r>
    </w:p>
    <w:p w14:paraId="0699264A" w14:textId="77777777" w:rsidR="00B00B6F" w:rsidRDefault="007439E2">
      <w:pPr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  <w:sz w:val="24"/>
        </w:rPr>
        <w:t>Basic parts (but not limited to these parts):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00B6F" w14:paraId="6A0508E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070" w14:textId="77777777" w:rsidR="00B00B6F" w:rsidRDefault="007439E2">
            <w:pPr>
              <w:numPr>
                <w:ilvl w:val="0"/>
                <w:numId w:val="1"/>
              </w:num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>Title of the Joint Research Project</w:t>
            </w:r>
          </w:p>
        </w:tc>
      </w:tr>
      <w:tr w:rsidR="00B00B6F" w14:paraId="30F3A462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25A" w14:textId="77777777" w:rsidR="00B00B6F" w:rsidRDefault="007439E2">
            <w:pPr>
              <w:numPr>
                <w:ilvl w:val="0"/>
                <w:numId w:val="1"/>
              </w:num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>Principal Investigators and Main Participants from Both Sides</w:t>
            </w:r>
          </w:p>
        </w:tc>
      </w:tr>
      <w:tr w:rsidR="00B00B6F" w14:paraId="0003D26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41" w14:textId="77777777" w:rsidR="00B00B6F" w:rsidRDefault="007439E2">
            <w:pPr>
              <w:spacing w:line="360" w:lineRule="auto"/>
              <w:ind w:firstLineChars="150" w:firstLine="360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 xml:space="preserve">List principal </w:t>
            </w:r>
            <w:r>
              <w:rPr>
                <w:rFonts w:ascii="Bitstream Charter" w:hAnsi="Bitstream Charter" w:cs="Bitstream Charter"/>
                <w:sz w:val="24"/>
              </w:rPr>
              <w:t>investigators and participants of each side</w:t>
            </w:r>
          </w:p>
        </w:tc>
      </w:tr>
      <w:tr w:rsidR="00B00B6F" w14:paraId="3396AD9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DE6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>3.  Research Plan, Division of Labor and Timetable</w:t>
            </w:r>
          </w:p>
        </w:tc>
      </w:tr>
      <w:tr w:rsidR="00B00B6F" w14:paraId="3BCAAFE8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893" w14:textId="77777777" w:rsidR="00B00B6F" w:rsidRDefault="007439E2">
            <w:pPr>
              <w:spacing w:line="360" w:lineRule="auto"/>
              <w:ind w:firstLineChars="150" w:firstLine="360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Briefly describe the scientific objectives, methodologies and approaches of the research. State clearly which part is “Partner A”’s work and which part is “Par</w:t>
            </w:r>
            <w:r>
              <w:rPr>
                <w:rFonts w:ascii="Bitstream Charter" w:hAnsi="Bitstream Charter" w:cs="Bitstream Charter"/>
                <w:sz w:val="24"/>
              </w:rPr>
              <w:t xml:space="preserve">tner B”’s. Include </w:t>
            </w:r>
            <w:proofErr w:type="gramStart"/>
            <w:r>
              <w:rPr>
                <w:rFonts w:ascii="Bitstream Charter" w:hAnsi="Bitstream Charter" w:cs="Bitstream Charter"/>
                <w:sz w:val="24"/>
              </w:rPr>
              <w:t>time frames</w:t>
            </w:r>
            <w:proofErr w:type="gramEnd"/>
            <w:r>
              <w:rPr>
                <w:rFonts w:ascii="Bitstream Charter" w:hAnsi="Bitstream Charter" w:cs="Bitstream Charter"/>
                <w:sz w:val="24"/>
              </w:rPr>
              <w:t xml:space="preserve"> in this part if necessary. </w:t>
            </w:r>
          </w:p>
        </w:tc>
      </w:tr>
      <w:tr w:rsidR="00B00B6F" w14:paraId="0E9781F6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B5A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 xml:space="preserve">4.  Sources of Funding and Its Use </w:t>
            </w:r>
          </w:p>
        </w:tc>
      </w:tr>
      <w:tr w:rsidR="00B00B6F" w14:paraId="66D58E6F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EB" w14:textId="77777777" w:rsidR="00B00B6F" w:rsidRDefault="007439E2">
            <w:pPr>
              <w:spacing w:line="360" w:lineRule="auto"/>
              <w:ind w:firstLineChars="150" w:firstLine="360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 xml:space="preserve">Describe sources of funding for the collaborative research and the mechanism to use it. Provide certificates or written commitment of the foreign collaborator if necessary.   </w:t>
            </w:r>
          </w:p>
        </w:tc>
      </w:tr>
      <w:tr w:rsidR="00B00B6F" w14:paraId="4601C0C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73D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 xml:space="preserve">5.  Ownership, Use and Transfer of the Intellectual Property </w:t>
            </w:r>
          </w:p>
        </w:tc>
      </w:tr>
      <w:tr w:rsidR="00B00B6F" w14:paraId="07E9841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ECA" w14:textId="77777777" w:rsidR="00B00B6F" w:rsidRDefault="007439E2">
            <w:pPr>
              <w:spacing w:line="360" w:lineRule="auto"/>
              <w:ind w:firstLineChars="150" w:firstLine="360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>Clearly state wh</w:t>
            </w:r>
            <w:r>
              <w:rPr>
                <w:rFonts w:ascii="Bitstream Charter" w:hAnsi="Bitstream Charter" w:cs="Bitstream Charter"/>
                <w:sz w:val="24"/>
              </w:rPr>
              <w:t xml:space="preserve">o shall own the intellectual property and how to use or share it.     </w:t>
            </w:r>
          </w:p>
        </w:tc>
      </w:tr>
      <w:tr w:rsidR="00B00B6F" w14:paraId="4CE0D6E6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7FB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 xml:space="preserve">6.  Duration, </w:t>
            </w:r>
            <w:proofErr w:type="spellStart"/>
            <w:r>
              <w:rPr>
                <w:rFonts w:ascii="Bitstream Charter" w:hAnsi="Bitstream Charter" w:cs="Bitstream Charter"/>
                <w:b/>
                <w:sz w:val="24"/>
              </w:rPr>
              <w:t>Amendament</w:t>
            </w:r>
            <w:proofErr w:type="spellEnd"/>
            <w:r>
              <w:rPr>
                <w:rFonts w:ascii="Bitstream Charter" w:hAnsi="Bitstream Charter" w:cs="Bitstream Charter"/>
                <w:b/>
                <w:sz w:val="24"/>
              </w:rPr>
              <w:t xml:space="preserve"> and Withdrawal </w:t>
            </w:r>
          </w:p>
        </w:tc>
      </w:tr>
      <w:tr w:rsidR="00B00B6F" w14:paraId="1AF86F3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39C" w14:textId="77777777" w:rsidR="00B00B6F" w:rsidRDefault="007439E2">
            <w:pPr>
              <w:spacing w:line="360" w:lineRule="auto"/>
              <w:ind w:leftChars="57" w:left="120" w:firstLineChars="100" w:firstLine="240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00B6F" w14:paraId="2A0920A9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A2C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lastRenderedPageBreak/>
              <w:t>7.  Legal Validity</w:t>
            </w:r>
          </w:p>
        </w:tc>
      </w:tr>
      <w:tr w:rsidR="00B00B6F" w14:paraId="3107BA57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6B8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sz w:val="24"/>
              </w:rPr>
              <w:t xml:space="preserve">   Effective date, period a</w:t>
            </w:r>
            <w:r>
              <w:rPr>
                <w:rFonts w:ascii="Bitstream Charter" w:hAnsi="Bitstream Charter" w:cs="Bitstream Charter"/>
                <w:sz w:val="24"/>
              </w:rPr>
              <w:t>nd termination.</w:t>
            </w:r>
          </w:p>
        </w:tc>
      </w:tr>
      <w:tr w:rsidR="00B00B6F" w14:paraId="2CCED93D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1A6" w14:textId="77777777" w:rsidR="00B00B6F" w:rsidRDefault="007439E2">
            <w:pPr>
              <w:spacing w:line="360" w:lineRule="auto"/>
              <w:rPr>
                <w:rFonts w:ascii="Bitstream Charter" w:hAnsi="Bitstream Charter" w:cs="Bitstream Charter"/>
                <w:b/>
                <w:sz w:val="24"/>
              </w:rPr>
            </w:pPr>
            <w:r>
              <w:rPr>
                <w:rFonts w:ascii="Bitstream Charter" w:hAnsi="Bitstream Charter" w:cs="Bitstream Charter"/>
                <w:b/>
                <w:sz w:val="24"/>
              </w:rPr>
              <w:t>8.  Signature by Principal Investigators of Participating Parties, Date and Place</w:t>
            </w:r>
          </w:p>
        </w:tc>
      </w:tr>
    </w:tbl>
    <w:p w14:paraId="4247C642" w14:textId="77777777" w:rsidR="00B00B6F" w:rsidRDefault="007439E2">
      <w:pPr>
        <w:spacing w:line="360" w:lineRule="auto"/>
        <w:rPr>
          <w:rFonts w:ascii="Bitstream Charter" w:hAnsi="Bitstream Charter" w:cs="Bitstream Charter"/>
          <w:sz w:val="24"/>
        </w:rPr>
      </w:pPr>
      <w:r>
        <w:rPr>
          <w:rFonts w:ascii="Bitstream Charter" w:hAnsi="Bitstream Charter" w:cs="Bitstream Charter"/>
          <w:sz w:val="24"/>
        </w:rPr>
        <w:t xml:space="preserve">The Agreement </w:t>
      </w:r>
      <w:proofErr w:type="gramStart"/>
      <w:r>
        <w:rPr>
          <w:rFonts w:ascii="Bitstream Charter" w:hAnsi="Bitstream Charter" w:cs="Bitstream Charter"/>
          <w:sz w:val="24"/>
        </w:rPr>
        <w:t>shall be printed</w:t>
      </w:r>
      <w:proofErr w:type="gramEnd"/>
      <w:r>
        <w:rPr>
          <w:rFonts w:ascii="Bitstream Charter" w:hAnsi="Bitstream Charter" w:cs="Bitstream Charter"/>
          <w:sz w:val="24"/>
        </w:rPr>
        <w:t xml:space="preserve"> on paper that contains the name of the either collaborator’s institution and contact information (address, telephone, fax and email). </w:t>
      </w:r>
    </w:p>
    <w:p w14:paraId="3377F17F" w14:textId="77777777" w:rsidR="00B00B6F" w:rsidRDefault="00B00B6F">
      <w:pPr>
        <w:spacing w:line="360" w:lineRule="auto"/>
        <w:rPr>
          <w:rFonts w:ascii="Bitstream Charter" w:hAnsi="Bitstream Charter" w:cs="Bitstream Charter"/>
          <w:sz w:val="24"/>
        </w:rPr>
      </w:pPr>
    </w:p>
    <w:sectPr w:rsidR="00B00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Bitstream Charter">
    <w:altName w:val="Arial Unicode MS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GNhYzRmNzQ1ZjlkYzI4ZGY5MGNjYmE3ZDE1NDEifQ=="/>
  </w:docVars>
  <w:rsids>
    <w:rsidRoot w:val="0016729F"/>
    <w:rsid w:val="DFA3BCCB"/>
    <w:rsid w:val="FEFDF7B1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3741A"/>
    <w:rsid w:val="00460350"/>
    <w:rsid w:val="00483DBB"/>
    <w:rsid w:val="004D082A"/>
    <w:rsid w:val="005401C1"/>
    <w:rsid w:val="005550DF"/>
    <w:rsid w:val="00594EA5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045A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F2177"/>
    <w:rsid w:val="007439E2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8F7748"/>
    <w:rsid w:val="009333A8"/>
    <w:rsid w:val="0094026A"/>
    <w:rsid w:val="0094164B"/>
    <w:rsid w:val="0094343B"/>
    <w:rsid w:val="00952084"/>
    <w:rsid w:val="00953638"/>
    <w:rsid w:val="00966ADA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00B6F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309575B"/>
    <w:rsid w:val="263F494B"/>
    <w:rsid w:val="3E0A74C1"/>
    <w:rsid w:val="41901FDB"/>
    <w:rsid w:val="41C4602D"/>
    <w:rsid w:val="54E37454"/>
    <w:rsid w:val="557D2CBC"/>
    <w:rsid w:val="77BF5FFA"/>
    <w:rsid w:val="786A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ED1C"/>
  <w15:docId w15:val="{8F06C3F5-09B4-4269-B096-F2C17A53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d">
    <w:name w:val="FollowedHyperlink"/>
    <w:uiPriority w:val="99"/>
    <w:unhideWhenUsed/>
    <w:qFormat/>
    <w:rPr>
      <w:color w:val="800080"/>
      <w:u w:val="single"/>
    </w:rPr>
  </w:style>
  <w:style w:type="character" w:styleId="ae">
    <w:name w:val="Hyperlink"/>
    <w:uiPriority w:val="99"/>
    <w:unhideWhenUsed/>
    <w:qFormat/>
    <w:rPr>
      <w:rFonts w:ascii="ˎ̥" w:hAnsi="ˎ̥" w:hint="default"/>
      <w:color w:val="000000"/>
      <w:sz w:val="18"/>
      <w:szCs w:val="18"/>
      <w:u w:val="none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正文文本缩进 2 字符"/>
    <w:link w:val="2"/>
    <w:qFormat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副标题 字符"/>
    <w:link w:val="a9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c">
    <w:name w:val="标题 字符"/>
    <w:link w:val="ab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PC</cp:lastModifiedBy>
  <cp:revision>5</cp:revision>
  <cp:lastPrinted>2024-08-28T06:23:00Z</cp:lastPrinted>
  <dcterms:created xsi:type="dcterms:W3CDTF">2014-01-23T18:22:00Z</dcterms:created>
  <dcterms:modified xsi:type="dcterms:W3CDTF">2024-09-09T00:49:00Z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CBCF1A4B9C424272BDBEAD4CE932EE4D_13</vt:lpwstr>
  </property>
</Properties>
</file>