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A3" w:rsidRPr="004C6A35" w:rsidRDefault="00AD3235" w:rsidP="00EC19DD">
      <w:pPr>
        <w:spacing w:line="360" w:lineRule="auto"/>
        <w:ind w:firstLineChars="200" w:firstLine="482"/>
        <w:rPr>
          <w:rFonts w:ascii="宋体" w:eastAsia="宋体" w:hAnsi="宋体"/>
          <w:b/>
          <w:sz w:val="24"/>
          <w:szCs w:val="24"/>
        </w:rPr>
      </w:pPr>
      <w:r w:rsidRPr="004C6A35">
        <w:rPr>
          <w:rFonts w:ascii="宋体" w:eastAsia="宋体" w:hAnsi="宋体" w:hint="eastAsia"/>
          <w:b/>
          <w:sz w:val="24"/>
          <w:szCs w:val="24"/>
        </w:rPr>
        <w:t>附件1</w:t>
      </w:r>
    </w:p>
    <w:p w:rsidR="00AD3235" w:rsidRPr="004C6A35" w:rsidRDefault="00AD3235" w:rsidP="00EC19DD">
      <w:pPr>
        <w:spacing w:line="360" w:lineRule="auto"/>
        <w:ind w:firstLineChars="200" w:firstLine="482"/>
        <w:rPr>
          <w:rFonts w:ascii="宋体" w:eastAsia="宋体" w:hAnsi="宋体"/>
          <w:b/>
          <w:sz w:val="24"/>
          <w:szCs w:val="24"/>
        </w:rPr>
      </w:pPr>
    </w:p>
    <w:p w:rsidR="00AD3235" w:rsidRPr="004C6A35" w:rsidRDefault="00AD3235" w:rsidP="00EC19DD">
      <w:pPr>
        <w:spacing w:line="360" w:lineRule="auto"/>
        <w:ind w:firstLineChars="200" w:firstLine="482"/>
        <w:jc w:val="center"/>
        <w:rPr>
          <w:rFonts w:ascii="宋体" w:eastAsia="宋体" w:hAnsi="宋体"/>
          <w:b/>
          <w:sz w:val="24"/>
          <w:szCs w:val="24"/>
        </w:rPr>
      </w:pPr>
      <w:r w:rsidRPr="004C6A35">
        <w:rPr>
          <w:rFonts w:ascii="宋体" w:eastAsia="宋体" w:hAnsi="宋体" w:hint="eastAsia"/>
          <w:b/>
          <w:sz w:val="24"/>
          <w:szCs w:val="24"/>
        </w:rPr>
        <w:t>自筹资金承诺书</w:t>
      </w:r>
    </w:p>
    <w:p w:rsidR="00AD3235" w:rsidRPr="004C6A35" w:rsidRDefault="00AD3235" w:rsidP="00EC19DD">
      <w:pPr>
        <w:spacing w:line="360" w:lineRule="auto"/>
        <w:ind w:firstLineChars="200" w:firstLine="480"/>
        <w:rPr>
          <w:rFonts w:ascii="宋体" w:eastAsia="宋体" w:hAnsi="宋体"/>
          <w:sz w:val="24"/>
          <w:szCs w:val="24"/>
        </w:rPr>
      </w:pPr>
    </w:p>
    <w:p w:rsidR="00AD3235" w:rsidRPr="004C6A35" w:rsidRDefault="00AD3235" w:rsidP="00D32B6A">
      <w:pPr>
        <w:spacing w:line="360" w:lineRule="auto"/>
        <w:ind w:firstLineChars="200" w:firstLine="480"/>
        <w:rPr>
          <w:rFonts w:ascii="宋体" w:eastAsia="宋体" w:hAnsi="宋体"/>
          <w:sz w:val="24"/>
          <w:szCs w:val="24"/>
        </w:rPr>
      </w:pPr>
      <w:r w:rsidRPr="004C6A35">
        <w:rPr>
          <w:rFonts w:ascii="宋体" w:eastAsia="宋体" w:hAnsi="宋体" w:hint="eastAsia"/>
          <w:sz w:val="24"/>
          <w:szCs w:val="24"/>
        </w:rPr>
        <w:t>中国科学院沈阳应用生态研究所：</w:t>
      </w:r>
    </w:p>
    <w:p w:rsidR="00AD3235" w:rsidRPr="004C6A35" w:rsidRDefault="00AD3235" w:rsidP="00D32B6A">
      <w:pPr>
        <w:spacing w:line="360" w:lineRule="auto"/>
        <w:ind w:firstLineChars="200" w:firstLine="480"/>
        <w:rPr>
          <w:rFonts w:ascii="宋体" w:eastAsia="宋体" w:hAnsi="宋体"/>
          <w:color w:val="333333"/>
          <w:sz w:val="24"/>
          <w:szCs w:val="24"/>
          <w:shd w:val="clear" w:color="auto" w:fill="FFFFFF"/>
        </w:rPr>
      </w:pPr>
      <w:r w:rsidRPr="004C6A35">
        <w:rPr>
          <w:rFonts w:ascii="宋体" w:eastAsia="宋体" w:hAnsi="宋体" w:hint="eastAsia"/>
          <w:sz w:val="24"/>
          <w:szCs w:val="24"/>
        </w:rPr>
        <w:t>根据</w:t>
      </w:r>
      <w:r w:rsidR="005B227B" w:rsidRPr="004C6A35">
        <w:rPr>
          <w:rFonts w:ascii="宋体" w:eastAsia="宋体" w:hAnsi="宋体" w:hint="eastAsia"/>
          <w:sz w:val="24"/>
          <w:szCs w:val="24"/>
        </w:rPr>
        <w:t>辽</w:t>
      </w:r>
      <w:r w:rsidRPr="004C6A35">
        <w:rPr>
          <w:rFonts w:ascii="宋体" w:eastAsia="宋体" w:hAnsi="宋体" w:hint="eastAsia"/>
          <w:color w:val="333333"/>
          <w:sz w:val="24"/>
          <w:szCs w:val="24"/>
          <w:shd w:val="clear" w:color="auto" w:fill="FFFFFF"/>
        </w:rPr>
        <w:t>宁省科技厅关于开展2024年辽宁省自然科学基金杰出青年基金项目和优秀青年科学基金项目工作要求，本人承诺为2024年辽宁省自然科学基金(</w:t>
      </w:r>
      <w:r w:rsidRPr="004C6A35">
        <w:rPr>
          <w:rFonts w:ascii="宋体" w:eastAsia="宋体" w:hAnsi="宋体" w:hint="eastAsia"/>
          <w:color w:val="333333"/>
          <w:sz w:val="24"/>
          <w:szCs w:val="24"/>
          <w:shd w:val="clear" w:color="auto" w:fill="FFFFFF"/>
        </w:rPr>
        <w:sym w:font="Wingdings 2" w:char="F030"/>
      </w:r>
      <w:r w:rsidR="00195FE8" w:rsidRPr="004C6A35">
        <w:rPr>
          <w:rFonts w:ascii="宋体" w:eastAsia="宋体" w:hAnsi="宋体" w:hint="eastAsia"/>
          <w:color w:val="333333"/>
          <w:sz w:val="24"/>
          <w:szCs w:val="24"/>
          <w:shd w:val="clear" w:color="auto" w:fill="FFFFFF"/>
        </w:rPr>
        <w:t>杰出青年基金项目</w:t>
      </w:r>
      <w:r w:rsidRPr="004C6A35">
        <w:rPr>
          <w:rFonts w:ascii="宋体" w:eastAsia="宋体" w:hAnsi="宋体" w:hint="eastAsia"/>
          <w:color w:val="333333"/>
          <w:sz w:val="24"/>
          <w:szCs w:val="24"/>
          <w:shd w:val="clear" w:color="auto" w:fill="FFFFFF"/>
        </w:rPr>
        <w:t>/</w:t>
      </w:r>
      <w:r w:rsidRPr="004C6A35">
        <w:rPr>
          <w:rFonts w:ascii="宋体" w:eastAsia="宋体" w:hAnsi="宋体" w:hint="eastAsia"/>
          <w:color w:val="333333"/>
          <w:sz w:val="24"/>
          <w:szCs w:val="24"/>
          <w:shd w:val="clear" w:color="auto" w:fill="FFFFFF"/>
        </w:rPr>
        <w:sym w:font="Wingdings 2" w:char="F030"/>
      </w:r>
      <w:r w:rsidR="00195FE8" w:rsidRPr="004C6A35">
        <w:rPr>
          <w:rFonts w:ascii="宋体" w:eastAsia="宋体" w:hAnsi="宋体" w:hint="eastAsia"/>
          <w:color w:val="333333"/>
          <w:sz w:val="24"/>
          <w:szCs w:val="24"/>
          <w:shd w:val="clear" w:color="auto" w:fill="FFFFFF"/>
        </w:rPr>
        <w:t>优秀青年科学基金项目</w:t>
      </w:r>
      <w:r w:rsidRPr="004C6A35">
        <w:rPr>
          <w:rFonts w:ascii="宋体" w:eastAsia="宋体" w:hAnsi="宋体" w:hint="eastAsia"/>
          <w:color w:val="333333"/>
          <w:sz w:val="24"/>
          <w:szCs w:val="24"/>
          <w:shd w:val="clear" w:color="auto" w:fill="FFFFFF"/>
        </w:rPr>
        <w:t xml:space="preserve">)出资    </w:t>
      </w:r>
      <w:r w:rsidRPr="004C6A35">
        <w:rPr>
          <w:rFonts w:ascii="宋体" w:eastAsia="宋体" w:hAnsi="宋体"/>
          <w:color w:val="333333"/>
          <w:sz w:val="24"/>
          <w:szCs w:val="24"/>
          <w:shd w:val="clear" w:color="auto" w:fill="FFFFFF"/>
        </w:rPr>
        <w:t xml:space="preserve">   </w:t>
      </w:r>
      <w:r w:rsidRPr="004C6A35">
        <w:rPr>
          <w:rFonts w:ascii="宋体" w:eastAsia="宋体" w:hAnsi="宋体" w:hint="eastAsia"/>
          <w:color w:val="333333"/>
          <w:sz w:val="24"/>
          <w:szCs w:val="24"/>
          <w:shd w:val="clear" w:color="auto" w:fill="FFFFFF"/>
        </w:rPr>
        <w:t>元，</w:t>
      </w:r>
      <w:r w:rsidRPr="004C6A35">
        <w:rPr>
          <w:rFonts w:ascii="宋体" w:eastAsia="宋体" w:hAnsi="宋体"/>
          <w:color w:val="333333"/>
          <w:sz w:val="24"/>
          <w:szCs w:val="24"/>
          <w:shd w:val="clear" w:color="auto" w:fill="FFFFFF"/>
        </w:rPr>
        <w:t>作为项目自筹经费，资金来源为所</w:t>
      </w:r>
      <w:r w:rsidRPr="004C6A35">
        <w:rPr>
          <w:rFonts w:ascii="宋体" w:eastAsia="宋体" w:hAnsi="宋体" w:hint="eastAsia"/>
          <w:color w:val="333333"/>
          <w:sz w:val="24"/>
          <w:szCs w:val="24"/>
          <w:shd w:val="clear" w:color="auto" w:fill="FFFFFF"/>
        </w:rPr>
        <w:t>自主</w:t>
      </w:r>
      <w:r w:rsidRPr="004C6A35">
        <w:rPr>
          <w:rFonts w:ascii="宋体" w:eastAsia="宋体" w:hAnsi="宋体"/>
          <w:color w:val="333333"/>
          <w:sz w:val="24"/>
          <w:szCs w:val="24"/>
          <w:shd w:val="clear" w:color="auto" w:fill="FFFFFF"/>
        </w:rPr>
        <w:t>经费和课题组自有经费，保证按时足额到位，</w:t>
      </w:r>
      <w:r w:rsidRPr="004C6A35">
        <w:rPr>
          <w:rFonts w:ascii="宋体" w:eastAsia="宋体" w:hAnsi="宋体" w:hint="eastAsia"/>
          <w:color w:val="333333"/>
          <w:sz w:val="24"/>
          <w:szCs w:val="24"/>
          <w:shd w:val="clear" w:color="auto" w:fill="FFFFFF"/>
        </w:rPr>
        <w:t>以</w:t>
      </w:r>
      <w:r w:rsidRPr="004C6A35">
        <w:rPr>
          <w:rFonts w:ascii="宋体" w:eastAsia="宋体" w:hAnsi="宋体"/>
          <w:color w:val="333333"/>
          <w:sz w:val="24"/>
          <w:szCs w:val="24"/>
          <w:shd w:val="clear" w:color="auto" w:fill="FFFFFF"/>
        </w:rPr>
        <w:t>确保项目研究工作顺利实施。若</w:t>
      </w:r>
      <w:r w:rsidRPr="004C6A35">
        <w:rPr>
          <w:rFonts w:ascii="宋体" w:eastAsia="宋体" w:hAnsi="宋体" w:hint="eastAsia"/>
          <w:color w:val="333333"/>
          <w:sz w:val="24"/>
          <w:szCs w:val="24"/>
          <w:shd w:val="clear" w:color="auto" w:fill="FFFFFF"/>
        </w:rPr>
        <w:t>自筹资金不能</w:t>
      </w:r>
      <w:r w:rsidRPr="004C6A35">
        <w:rPr>
          <w:rFonts w:ascii="宋体" w:eastAsia="宋体" w:hAnsi="宋体"/>
          <w:color w:val="333333"/>
          <w:sz w:val="24"/>
          <w:szCs w:val="24"/>
          <w:shd w:val="clear" w:color="auto" w:fill="FFFFFF"/>
        </w:rPr>
        <w:t>及时足额到位，本人愿意全额退回该项目财政科技资金，并接受失信惩戒。</w:t>
      </w:r>
    </w:p>
    <w:p w:rsidR="00AD3235" w:rsidRPr="004C6A35" w:rsidRDefault="00AD3235" w:rsidP="00D32B6A">
      <w:pPr>
        <w:spacing w:line="360" w:lineRule="auto"/>
        <w:ind w:firstLineChars="200" w:firstLine="480"/>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特此</w:t>
      </w:r>
      <w:r w:rsidRPr="004C6A35">
        <w:rPr>
          <w:rFonts w:ascii="宋体" w:eastAsia="宋体" w:hAnsi="宋体"/>
          <w:color w:val="333333"/>
          <w:sz w:val="24"/>
          <w:szCs w:val="24"/>
          <w:shd w:val="clear" w:color="auto" w:fill="FFFFFF"/>
        </w:rPr>
        <w:t>承诺。</w:t>
      </w:r>
    </w:p>
    <w:p w:rsidR="00AD3235" w:rsidRPr="004C6A35" w:rsidRDefault="00AD3235" w:rsidP="00EC19DD">
      <w:pPr>
        <w:spacing w:line="360" w:lineRule="auto"/>
        <w:ind w:firstLineChars="200" w:firstLine="480"/>
        <w:jc w:val="right"/>
        <w:rPr>
          <w:rFonts w:ascii="宋体" w:eastAsia="宋体" w:hAnsi="宋体"/>
          <w:color w:val="333333"/>
          <w:sz w:val="24"/>
          <w:szCs w:val="24"/>
          <w:shd w:val="clear" w:color="auto" w:fill="FFFFFF"/>
        </w:rPr>
      </w:pPr>
    </w:p>
    <w:p w:rsidR="00AD3235" w:rsidRPr="004C6A35" w:rsidRDefault="00AD3235" w:rsidP="00EC19DD">
      <w:pPr>
        <w:spacing w:line="360" w:lineRule="auto"/>
        <w:ind w:firstLineChars="200" w:firstLine="480"/>
        <w:jc w:val="right"/>
        <w:rPr>
          <w:rFonts w:ascii="宋体" w:eastAsia="宋体" w:hAnsi="宋体"/>
          <w:color w:val="333333"/>
          <w:sz w:val="24"/>
          <w:szCs w:val="24"/>
          <w:shd w:val="clear" w:color="auto" w:fill="FFFFFF"/>
        </w:rPr>
      </w:pPr>
    </w:p>
    <w:p w:rsidR="00EC19DD" w:rsidRPr="004C6A35" w:rsidRDefault="00AD3235" w:rsidP="00EC19DD">
      <w:pPr>
        <w:spacing w:line="360" w:lineRule="auto"/>
        <w:ind w:leftChars="1600" w:left="3360" w:right="1680" w:firstLineChars="100" w:firstLine="240"/>
        <w:jc w:val="right"/>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承诺人(签字)：</w:t>
      </w:r>
    </w:p>
    <w:p w:rsidR="00C86636" w:rsidRPr="004C6A35" w:rsidRDefault="00EC19DD" w:rsidP="00C86636">
      <w:pPr>
        <w:spacing w:line="360" w:lineRule="auto"/>
        <w:ind w:leftChars="1600" w:left="3360" w:right="1680" w:firstLineChars="100" w:firstLine="240"/>
        <w:jc w:val="right"/>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承诺</w:t>
      </w:r>
      <w:r w:rsidR="00AD3235" w:rsidRPr="004C6A35">
        <w:rPr>
          <w:rFonts w:ascii="宋体" w:eastAsia="宋体" w:hAnsi="宋体" w:hint="eastAsia"/>
          <w:color w:val="333333"/>
          <w:sz w:val="24"/>
          <w:szCs w:val="24"/>
          <w:shd w:val="clear" w:color="auto" w:fill="FFFFFF"/>
        </w:rPr>
        <w:t>时间</w:t>
      </w:r>
      <w:r w:rsidR="00AD3235" w:rsidRPr="004C6A35">
        <w:rPr>
          <w:rFonts w:ascii="宋体" w:eastAsia="宋体" w:hAnsi="宋体"/>
          <w:color w:val="333333"/>
          <w:sz w:val="24"/>
          <w:szCs w:val="24"/>
          <w:shd w:val="clear" w:color="auto" w:fill="FFFFFF"/>
        </w:rPr>
        <w:t>：</w:t>
      </w:r>
      <w:r w:rsidRPr="004C6A35">
        <w:rPr>
          <w:rFonts w:ascii="宋体" w:eastAsia="宋体" w:hAnsi="宋体" w:hint="eastAsia"/>
          <w:color w:val="333333"/>
          <w:sz w:val="24"/>
          <w:szCs w:val="24"/>
          <w:shd w:val="clear" w:color="auto" w:fill="FFFFFF"/>
        </w:rPr>
        <w:t xml:space="preserve">   </w:t>
      </w:r>
    </w:p>
    <w:p w:rsidR="00C86636" w:rsidRPr="004C6A35" w:rsidRDefault="00C86636" w:rsidP="00C86636">
      <w:pPr>
        <w:spacing w:line="360" w:lineRule="auto"/>
        <w:ind w:leftChars="1600" w:left="3360" w:right="1680" w:firstLineChars="100" w:firstLine="240"/>
        <w:jc w:val="right"/>
        <w:rPr>
          <w:rFonts w:ascii="宋体" w:eastAsia="宋体" w:hAnsi="宋体"/>
          <w:color w:val="333333"/>
          <w:sz w:val="24"/>
          <w:szCs w:val="24"/>
          <w:shd w:val="clear" w:color="auto" w:fill="FFFFFF"/>
        </w:rPr>
      </w:pPr>
    </w:p>
    <w:p w:rsidR="00C86636" w:rsidRPr="004C6A35" w:rsidRDefault="00C86636" w:rsidP="00C86636">
      <w:pPr>
        <w:spacing w:line="360" w:lineRule="auto"/>
        <w:ind w:leftChars="1600" w:left="3360" w:right="1680" w:firstLineChars="100" w:firstLine="240"/>
        <w:jc w:val="righ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C86636" w:rsidRPr="004C6A35" w:rsidRDefault="00C86636" w:rsidP="00C86636">
      <w:pPr>
        <w:spacing w:line="360" w:lineRule="auto"/>
        <w:ind w:right="1680"/>
        <w:jc w:val="left"/>
        <w:rPr>
          <w:rFonts w:ascii="宋体" w:eastAsia="宋体" w:hAnsi="宋体"/>
          <w:color w:val="333333"/>
          <w:sz w:val="24"/>
          <w:szCs w:val="24"/>
          <w:shd w:val="clear" w:color="auto" w:fill="FFFFFF"/>
        </w:rPr>
      </w:pPr>
    </w:p>
    <w:p w:rsidR="004C6A35" w:rsidRDefault="004C6A35" w:rsidP="00C86636">
      <w:pPr>
        <w:spacing w:line="360" w:lineRule="auto"/>
        <w:ind w:leftChars="200" w:left="420" w:right="1678"/>
        <w:jc w:val="left"/>
        <w:rPr>
          <w:rFonts w:ascii="宋体" w:eastAsia="宋体" w:hAnsi="宋体"/>
          <w:b/>
          <w:color w:val="333333"/>
          <w:sz w:val="24"/>
          <w:szCs w:val="24"/>
          <w:shd w:val="clear" w:color="auto" w:fill="FFFFFF"/>
        </w:rPr>
      </w:pPr>
    </w:p>
    <w:p w:rsidR="00C86636" w:rsidRPr="004C6A35" w:rsidRDefault="00C86636" w:rsidP="00C86636">
      <w:pPr>
        <w:spacing w:line="360" w:lineRule="auto"/>
        <w:ind w:leftChars="200" w:left="420" w:right="1678"/>
        <w:jc w:val="left"/>
        <w:rPr>
          <w:rFonts w:ascii="宋体" w:eastAsia="宋体" w:hAnsi="宋体"/>
          <w:b/>
          <w:color w:val="333333"/>
          <w:sz w:val="24"/>
          <w:szCs w:val="24"/>
          <w:shd w:val="clear" w:color="auto" w:fill="FFFFFF"/>
        </w:rPr>
      </w:pPr>
      <w:r w:rsidRPr="004C6A35">
        <w:rPr>
          <w:rFonts w:ascii="宋体" w:eastAsia="宋体" w:hAnsi="宋体" w:hint="eastAsia"/>
          <w:b/>
          <w:color w:val="333333"/>
          <w:sz w:val="24"/>
          <w:szCs w:val="24"/>
          <w:shd w:val="clear" w:color="auto" w:fill="FFFFFF"/>
        </w:rPr>
        <w:lastRenderedPageBreak/>
        <w:t>附件2</w:t>
      </w:r>
    </w:p>
    <w:p w:rsidR="00C86636" w:rsidRDefault="00C86636" w:rsidP="00C86636">
      <w:pPr>
        <w:spacing w:line="360" w:lineRule="auto"/>
        <w:ind w:right="1680"/>
        <w:jc w:val="center"/>
        <w:rPr>
          <w:rFonts w:ascii="宋体" w:eastAsia="宋体" w:hAnsi="宋体"/>
          <w:b/>
          <w:color w:val="333333"/>
          <w:sz w:val="24"/>
          <w:szCs w:val="24"/>
          <w:shd w:val="clear" w:color="auto" w:fill="FFFFFF"/>
        </w:rPr>
      </w:pPr>
      <w:r w:rsidRPr="004C6A35">
        <w:rPr>
          <w:rFonts w:ascii="宋体" w:eastAsia="宋体" w:hAnsi="宋体" w:hint="eastAsia"/>
          <w:b/>
          <w:color w:val="333333"/>
          <w:sz w:val="24"/>
          <w:szCs w:val="24"/>
          <w:shd w:val="clear" w:color="auto" w:fill="FFFFFF"/>
        </w:rPr>
        <w:t xml:space="preserve">              自筹经费财务审核表</w:t>
      </w:r>
    </w:p>
    <w:p w:rsidR="004C6A35" w:rsidRPr="004C6A35" w:rsidRDefault="004C6A35" w:rsidP="00C86636">
      <w:pPr>
        <w:spacing w:line="360" w:lineRule="auto"/>
        <w:ind w:right="1680"/>
        <w:jc w:val="center"/>
        <w:rPr>
          <w:rFonts w:ascii="宋体" w:eastAsia="宋体" w:hAnsi="宋体" w:hint="eastAsia"/>
          <w:b/>
          <w:color w:val="333333"/>
          <w:sz w:val="24"/>
          <w:szCs w:val="24"/>
          <w:shd w:val="clear" w:color="auto" w:fill="FFFFFF"/>
        </w:rPr>
      </w:pPr>
      <w:bookmarkStart w:id="0" w:name="_GoBack"/>
      <w:bookmarkEnd w:id="0"/>
    </w:p>
    <w:tbl>
      <w:tblPr>
        <w:tblStyle w:val="a3"/>
        <w:tblW w:w="8359" w:type="dxa"/>
        <w:jc w:val="center"/>
        <w:tblLayout w:type="fixed"/>
        <w:tblLook w:val="04A0" w:firstRow="1" w:lastRow="0" w:firstColumn="1" w:lastColumn="0" w:noHBand="0" w:noVBand="1"/>
      </w:tblPr>
      <w:tblGrid>
        <w:gridCol w:w="2263"/>
        <w:gridCol w:w="2694"/>
        <w:gridCol w:w="1275"/>
        <w:gridCol w:w="2127"/>
      </w:tblGrid>
      <w:tr w:rsidR="00D32B6A" w:rsidRPr="004C6A35" w:rsidTr="001B140F">
        <w:trPr>
          <w:trHeight w:hRule="exact" w:val="851"/>
          <w:jc w:val="center"/>
        </w:trPr>
        <w:tc>
          <w:tcPr>
            <w:tcW w:w="2263" w:type="dxa"/>
            <w:vAlign w:val="center"/>
          </w:tcPr>
          <w:p w:rsidR="00D32B6A" w:rsidRPr="004C6A35" w:rsidRDefault="00D32B6A" w:rsidP="001B140F">
            <w:pPr>
              <w:spacing w:line="360" w:lineRule="auto"/>
              <w:jc w:val="center"/>
              <w:rPr>
                <w:rFonts w:ascii="宋体" w:eastAsia="宋体" w:hAnsi="宋体"/>
                <w:b/>
                <w:color w:val="333333"/>
                <w:sz w:val="24"/>
                <w:szCs w:val="24"/>
                <w:shd w:val="clear" w:color="auto" w:fill="FFFFFF"/>
              </w:rPr>
            </w:pPr>
            <w:r w:rsidRPr="004C6A35">
              <w:rPr>
                <w:rFonts w:ascii="宋体" w:eastAsia="宋体" w:hAnsi="宋体" w:hint="eastAsia"/>
                <w:b/>
                <w:color w:val="333333"/>
                <w:sz w:val="24"/>
                <w:szCs w:val="24"/>
                <w:shd w:val="clear" w:color="auto" w:fill="FFFFFF"/>
              </w:rPr>
              <w:t>自筹经费来源</w:t>
            </w:r>
          </w:p>
        </w:tc>
        <w:tc>
          <w:tcPr>
            <w:tcW w:w="2694" w:type="dxa"/>
            <w:vAlign w:val="center"/>
          </w:tcPr>
          <w:p w:rsidR="00D32B6A" w:rsidRPr="004C6A35" w:rsidRDefault="001B140F" w:rsidP="001B140F">
            <w:pPr>
              <w:spacing w:line="360" w:lineRule="auto"/>
              <w:jc w:val="center"/>
              <w:rPr>
                <w:rFonts w:ascii="宋体" w:eastAsia="宋体" w:hAnsi="宋体"/>
                <w:b/>
                <w:color w:val="333333"/>
                <w:sz w:val="24"/>
                <w:szCs w:val="24"/>
                <w:shd w:val="clear" w:color="auto" w:fill="FFFFFF"/>
              </w:rPr>
            </w:pPr>
            <w:r w:rsidRPr="004C6A35">
              <w:rPr>
                <w:rFonts w:ascii="宋体" w:eastAsia="宋体" w:hAnsi="宋体"/>
                <w:b/>
                <w:color w:val="333333"/>
                <w:sz w:val="24"/>
                <w:szCs w:val="24"/>
                <w:shd w:val="clear" w:color="auto" w:fill="FFFFFF"/>
              </w:rPr>
              <w:t>课题号</w:t>
            </w:r>
          </w:p>
        </w:tc>
        <w:tc>
          <w:tcPr>
            <w:tcW w:w="1275" w:type="dxa"/>
            <w:vAlign w:val="center"/>
          </w:tcPr>
          <w:p w:rsidR="00D32B6A" w:rsidRPr="004C6A35" w:rsidRDefault="001B140F" w:rsidP="001B140F">
            <w:pPr>
              <w:spacing w:line="360" w:lineRule="auto"/>
              <w:jc w:val="center"/>
              <w:rPr>
                <w:rFonts w:ascii="宋体" w:eastAsia="宋体" w:hAnsi="宋体"/>
                <w:b/>
                <w:color w:val="333333"/>
                <w:sz w:val="24"/>
                <w:szCs w:val="24"/>
                <w:shd w:val="clear" w:color="auto" w:fill="FFFFFF"/>
              </w:rPr>
            </w:pPr>
            <w:r w:rsidRPr="004C6A35">
              <w:rPr>
                <w:rFonts w:ascii="宋体" w:eastAsia="宋体" w:hAnsi="宋体" w:hint="eastAsia"/>
                <w:b/>
                <w:color w:val="333333"/>
                <w:sz w:val="24"/>
                <w:szCs w:val="24"/>
                <w:shd w:val="clear" w:color="auto" w:fill="FFFFFF"/>
              </w:rPr>
              <w:t>负责人</w:t>
            </w:r>
          </w:p>
        </w:tc>
        <w:tc>
          <w:tcPr>
            <w:tcW w:w="2127" w:type="dxa"/>
            <w:vAlign w:val="center"/>
          </w:tcPr>
          <w:p w:rsidR="00D32B6A" w:rsidRPr="004C6A35" w:rsidRDefault="001B140F" w:rsidP="001B140F">
            <w:pPr>
              <w:spacing w:line="360" w:lineRule="auto"/>
              <w:jc w:val="center"/>
              <w:rPr>
                <w:rFonts w:ascii="宋体" w:eastAsia="宋体" w:hAnsi="宋体"/>
                <w:b/>
                <w:color w:val="333333"/>
                <w:sz w:val="24"/>
                <w:szCs w:val="24"/>
                <w:shd w:val="clear" w:color="auto" w:fill="FFFFFF"/>
              </w:rPr>
            </w:pPr>
            <w:r w:rsidRPr="004C6A35">
              <w:rPr>
                <w:rFonts w:ascii="宋体" w:eastAsia="宋体" w:hAnsi="宋体" w:hint="eastAsia"/>
                <w:b/>
                <w:color w:val="333333"/>
                <w:sz w:val="24"/>
                <w:szCs w:val="24"/>
                <w:shd w:val="clear" w:color="auto" w:fill="FFFFFF"/>
              </w:rPr>
              <w:t>备注</w:t>
            </w:r>
          </w:p>
        </w:tc>
      </w:tr>
      <w:tr w:rsidR="00D32B6A" w:rsidRPr="004C6A35" w:rsidTr="001B140F">
        <w:trPr>
          <w:trHeight w:hRule="exact" w:val="851"/>
          <w:jc w:val="center"/>
        </w:trPr>
        <w:tc>
          <w:tcPr>
            <w:tcW w:w="2263"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横向经费</w:t>
            </w:r>
          </w:p>
        </w:tc>
        <w:tc>
          <w:tcPr>
            <w:tcW w:w="2694" w:type="dxa"/>
            <w:vAlign w:val="center"/>
          </w:tcPr>
          <w:p w:rsidR="00D32B6A" w:rsidRPr="004C6A35" w:rsidRDefault="00D32B6A" w:rsidP="001B140F">
            <w:pPr>
              <w:spacing w:line="360" w:lineRule="auto"/>
              <w:ind w:right="1680"/>
              <w:jc w:val="center"/>
              <w:rPr>
                <w:rFonts w:ascii="宋体" w:eastAsia="宋体" w:hAnsi="宋体"/>
                <w:color w:val="333333"/>
                <w:sz w:val="24"/>
                <w:szCs w:val="24"/>
                <w:shd w:val="clear" w:color="auto" w:fill="FFFFFF"/>
              </w:rPr>
            </w:pPr>
          </w:p>
        </w:tc>
        <w:tc>
          <w:tcPr>
            <w:tcW w:w="1275"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c>
          <w:tcPr>
            <w:tcW w:w="2127"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r>
      <w:tr w:rsidR="00D32B6A" w:rsidRPr="004C6A35" w:rsidTr="001B140F">
        <w:trPr>
          <w:trHeight w:hRule="exact" w:val="851"/>
          <w:jc w:val="center"/>
        </w:trPr>
        <w:tc>
          <w:tcPr>
            <w:tcW w:w="2263"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所自主部署经费</w:t>
            </w:r>
          </w:p>
        </w:tc>
        <w:tc>
          <w:tcPr>
            <w:tcW w:w="2694" w:type="dxa"/>
            <w:vAlign w:val="center"/>
          </w:tcPr>
          <w:p w:rsidR="00D32B6A" w:rsidRPr="004C6A35" w:rsidRDefault="00D32B6A" w:rsidP="001B140F">
            <w:pPr>
              <w:spacing w:line="360" w:lineRule="auto"/>
              <w:ind w:right="1680"/>
              <w:jc w:val="center"/>
              <w:rPr>
                <w:rFonts w:ascii="宋体" w:eastAsia="宋体" w:hAnsi="宋体"/>
                <w:color w:val="333333"/>
                <w:sz w:val="24"/>
                <w:szCs w:val="24"/>
                <w:shd w:val="clear" w:color="auto" w:fill="FFFFFF"/>
              </w:rPr>
            </w:pPr>
          </w:p>
        </w:tc>
        <w:tc>
          <w:tcPr>
            <w:tcW w:w="1275"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c>
          <w:tcPr>
            <w:tcW w:w="2127"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r>
      <w:tr w:rsidR="00D32B6A" w:rsidRPr="004C6A35" w:rsidTr="001B140F">
        <w:trPr>
          <w:trHeight w:hRule="exact" w:val="851"/>
          <w:jc w:val="center"/>
        </w:trPr>
        <w:tc>
          <w:tcPr>
            <w:tcW w:w="2263"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课题组自有经费</w:t>
            </w:r>
          </w:p>
        </w:tc>
        <w:tc>
          <w:tcPr>
            <w:tcW w:w="2694" w:type="dxa"/>
            <w:vAlign w:val="center"/>
          </w:tcPr>
          <w:p w:rsidR="00D32B6A" w:rsidRPr="004C6A35" w:rsidRDefault="00D32B6A" w:rsidP="001B140F">
            <w:pPr>
              <w:spacing w:line="360" w:lineRule="auto"/>
              <w:ind w:right="1680"/>
              <w:jc w:val="center"/>
              <w:rPr>
                <w:rFonts w:ascii="宋体" w:eastAsia="宋体" w:hAnsi="宋体"/>
                <w:color w:val="333333"/>
                <w:sz w:val="24"/>
                <w:szCs w:val="24"/>
                <w:shd w:val="clear" w:color="auto" w:fill="FFFFFF"/>
              </w:rPr>
            </w:pPr>
          </w:p>
        </w:tc>
        <w:tc>
          <w:tcPr>
            <w:tcW w:w="1275"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c>
          <w:tcPr>
            <w:tcW w:w="2127"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r>
      <w:tr w:rsidR="00D32B6A" w:rsidRPr="004C6A35" w:rsidTr="001B140F">
        <w:trPr>
          <w:trHeight w:hRule="exact" w:val="851"/>
          <w:jc w:val="center"/>
        </w:trPr>
        <w:tc>
          <w:tcPr>
            <w:tcW w:w="2263"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r w:rsidRPr="004C6A35">
              <w:rPr>
                <w:rFonts w:ascii="宋体" w:eastAsia="宋体" w:hAnsi="宋体" w:hint="eastAsia"/>
                <w:color w:val="333333"/>
                <w:sz w:val="24"/>
                <w:szCs w:val="24"/>
                <w:shd w:val="clear" w:color="auto" w:fill="FFFFFF"/>
              </w:rPr>
              <w:t>其他</w:t>
            </w:r>
          </w:p>
        </w:tc>
        <w:tc>
          <w:tcPr>
            <w:tcW w:w="2694" w:type="dxa"/>
            <w:vAlign w:val="center"/>
          </w:tcPr>
          <w:p w:rsidR="00D32B6A" w:rsidRPr="004C6A35" w:rsidRDefault="00D32B6A" w:rsidP="001B140F">
            <w:pPr>
              <w:spacing w:line="360" w:lineRule="auto"/>
              <w:ind w:right="1680"/>
              <w:jc w:val="center"/>
              <w:rPr>
                <w:rFonts w:ascii="宋体" w:eastAsia="宋体" w:hAnsi="宋体"/>
                <w:color w:val="333333"/>
                <w:sz w:val="24"/>
                <w:szCs w:val="24"/>
                <w:shd w:val="clear" w:color="auto" w:fill="FFFFFF"/>
              </w:rPr>
            </w:pPr>
          </w:p>
        </w:tc>
        <w:tc>
          <w:tcPr>
            <w:tcW w:w="1275"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c>
          <w:tcPr>
            <w:tcW w:w="2127" w:type="dxa"/>
            <w:vAlign w:val="center"/>
          </w:tcPr>
          <w:p w:rsidR="00D32B6A" w:rsidRPr="004C6A35" w:rsidRDefault="00D32B6A" w:rsidP="001B140F">
            <w:pPr>
              <w:spacing w:line="360" w:lineRule="auto"/>
              <w:jc w:val="center"/>
              <w:rPr>
                <w:rFonts w:ascii="宋体" w:eastAsia="宋体" w:hAnsi="宋体"/>
                <w:color w:val="333333"/>
                <w:sz w:val="24"/>
                <w:szCs w:val="24"/>
                <w:shd w:val="clear" w:color="auto" w:fill="FFFFFF"/>
              </w:rPr>
            </w:pPr>
          </w:p>
        </w:tc>
      </w:tr>
    </w:tbl>
    <w:p w:rsidR="005B227B" w:rsidRPr="004C6A35" w:rsidRDefault="005B227B" w:rsidP="001B140F">
      <w:pPr>
        <w:spacing w:line="360" w:lineRule="auto"/>
        <w:ind w:right="2640"/>
        <w:rPr>
          <w:rFonts w:ascii="宋体" w:eastAsia="宋体" w:hAnsi="宋体"/>
          <w:color w:val="333333"/>
          <w:sz w:val="24"/>
          <w:szCs w:val="24"/>
          <w:shd w:val="clear" w:color="auto" w:fill="FFFFFF"/>
        </w:rPr>
      </w:pPr>
    </w:p>
    <w:p w:rsidR="001B140F" w:rsidRPr="004C6A35" w:rsidRDefault="001B140F" w:rsidP="001B140F">
      <w:pPr>
        <w:spacing w:line="360" w:lineRule="auto"/>
        <w:ind w:right="2640"/>
        <w:rPr>
          <w:rFonts w:ascii="宋体" w:eastAsia="宋体" w:hAnsi="宋体"/>
          <w:color w:val="333333"/>
          <w:sz w:val="24"/>
          <w:szCs w:val="24"/>
          <w:shd w:val="clear" w:color="auto" w:fill="FFFFFF"/>
        </w:rPr>
      </w:pPr>
    </w:p>
    <w:p w:rsidR="001B140F" w:rsidRPr="004C6A35" w:rsidRDefault="001B140F" w:rsidP="001B140F">
      <w:pPr>
        <w:spacing w:line="360" w:lineRule="auto"/>
        <w:ind w:right="2640"/>
        <w:rPr>
          <w:rFonts w:ascii="宋体" w:eastAsia="宋体" w:hAnsi="宋体"/>
          <w:color w:val="333333"/>
          <w:sz w:val="24"/>
          <w:szCs w:val="24"/>
          <w:shd w:val="clear" w:color="auto" w:fill="FFFFFF"/>
        </w:rPr>
      </w:pPr>
    </w:p>
    <w:p w:rsidR="001B140F" w:rsidRPr="004C6A35" w:rsidRDefault="001B140F" w:rsidP="001B140F">
      <w:pPr>
        <w:spacing w:line="360" w:lineRule="auto"/>
        <w:ind w:right="2640"/>
        <w:rPr>
          <w:rFonts w:ascii="宋体" w:eastAsia="宋体" w:hAnsi="宋体"/>
          <w:color w:val="333333"/>
          <w:sz w:val="24"/>
          <w:szCs w:val="24"/>
          <w:shd w:val="clear" w:color="auto" w:fill="FFFFFF"/>
        </w:rPr>
      </w:pPr>
    </w:p>
    <w:p w:rsidR="001B140F" w:rsidRPr="004C6A35" w:rsidRDefault="001B140F" w:rsidP="001B140F">
      <w:pPr>
        <w:spacing w:line="360" w:lineRule="auto"/>
        <w:ind w:right="2640"/>
        <w:rPr>
          <w:rFonts w:ascii="宋体" w:eastAsia="宋体" w:hAnsi="宋体"/>
          <w:b/>
          <w:color w:val="333333"/>
          <w:sz w:val="24"/>
          <w:szCs w:val="24"/>
          <w:shd w:val="clear" w:color="auto" w:fill="FFFFFF"/>
        </w:rPr>
      </w:pPr>
      <w:r w:rsidRPr="004C6A35">
        <w:rPr>
          <w:rFonts w:ascii="宋体" w:eastAsia="宋体" w:hAnsi="宋体" w:hint="eastAsia"/>
          <w:b/>
          <w:color w:val="333333"/>
          <w:sz w:val="24"/>
          <w:szCs w:val="24"/>
          <w:shd w:val="clear" w:color="auto" w:fill="FFFFFF"/>
        </w:rPr>
        <w:t>课题负责人签字：              财务部门审核签章：</w:t>
      </w:r>
    </w:p>
    <w:sectPr w:rsidR="001B140F" w:rsidRPr="004C6A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22"/>
    <w:rsid w:val="00195FE8"/>
    <w:rsid w:val="001B140F"/>
    <w:rsid w:val="004C6A35"/>
    <w:rsid w:val="005B227B"/>
    <w:rsid w:val="00AD3235"/>
    <w:rsid w:val="00B57E22"/>
    <w:rsid w:val="00C67EA3"/>
    <w:rsid w:val="00C86636"/>
    <w:rsid w:val="00D32B6A"/>
    <w:rsid w:val="00EC19DD"/>
    <w:rsid w:val="00FA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0C09"/>
  <w15:chartTrackingRefBased/>
  <w15:docId w15:val="{CF61BCCD-0F08-4F16-B565-7D59C971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57</Words>
  <Characters>331</Characters>
  <Application>Microsoft Office Word</Application>
  <DocSecurity>0</DocSecurity>
  <Lines>2</Lines>
  <Paragraphs>1</Paragraphs>
  <ScaleCrop>false</ScaleCrop>
  <Company>Microsoft</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2024-09-05T06:56:00Z</dcterms:created>
  <dcterms:modified xsi:type="dcterms:W3CDTF">2024-09-05T07:32:00Z</dcterms:modified>
</cp:coreProperties>
</file>